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171AE8" w:rsidRDefault="003F2D74" w:rsidP="00171AE8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="00171AE8">
              <w:rPr>
                <w:rStyle w:val="a4"/>
              </w:rPr>
              <w:t xml:space="preserve">Об утверждении отчета об исполнении бюджета </w:t>
            </w:r>
          </w:p>
          <w:p w:rsidR="003F2D74" w:rsidRPr="003F2D74" w:rsidRDefault="00171AE8" w:rsidP="00171AE8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Степановского</w:t>
            </w:r>
            <w:proofErr w:type="spellEnd"/>
            <w:r>
              <w:rPr>
                <w:rStyle w:val="a4"/>
              </w:rPr>
              <w:t xml:space="preserve"> сельсовета за 2017 год</w:t>
            </w:r>
            <w:r w:rsidR="003F2D74" w:rsidRPr="003F2D74">
              <w:rPr>
                <w:rStyle w:val="a4"/>
              </w:rPr>
              <w:t>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7E11D1" w:rsidP="00171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AE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71A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171A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71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C09">
        <w:rPr>
          <w:rFonts w:ascii="Calibri" w:eastAsia="Times New Roman" w:hAnsi="Calibri" w:cs="Times New Roman"/>
          <w:sz w:val="28"/>
          <w:szCs w:val="28"/>
        </w:rPr>
        <w:tab/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был внесен на рассмотрение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проект решения </w:t>
      </w:r>
      <w:r w:rsidR="00171AE8" w:rsidRPr="00171AE8">
        <w:rPr>
          <w:rFonts w:ascii="Times New Roman" w:hAnsi="Times New Roman" w:cs="Times New Roman"/>
          <w:b/>
          <w:sz w:val="24"/>
          <w:szCs w:val="24"/>
        </w:rPr>
        <w:t>«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бюджета </w:t>
      </w:r>
      <w:proofErr w:type="spellStart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за 2017 год»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 об исполнении бюджета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5C20" w:rsidRPr="00CD5012" w:rsidRDefault="00910ED7" w:rsidP="00CF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="00CF5C20" w:rsidRPr="0023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AE8" w:rsidRPr="00171AE8">
        <w:rPr>
          <w:rFonts w:ascii="Times New Roman" w:hAnsi="Times New Roman" w:cs="Times New Roman"/>
          <w:b/>
          <w:sz w:val="24"/>
          <w:szCs w:val="24"/>
        </w:rPr>
        <w:t>«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бюджета </w:t>
      </w:r>
      <w:proofErr w:type="spellStart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за 2017 год»</w:t>
      </w:r>
      <w:r w:rsidR="00171AE8"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71AE8">
        <w:rPr>
          <w:rFonts w:ascii="Times New Roman" w:hAnsi="Times New Roman" w:cs="Times New Roman"/>
          <w:bCs/>
          <w:sz w:val="24"/>
          <w:szCs w:val="24"/>
        </w:rPr>
        <w:t>4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71AE8">
        <w:rPr>
          <w:rFonts w:ascii="Times New Roman" w:hAnsi="Times New Roman" w:cs="Times New Roman"/>
          <w:bCs/>
          <w:sz w:val="24"/>
          <w:szCs w:val="24"/>
        </w:rPr>
        <w:t>28.03.2018г.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F5C20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1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 апреля 2018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присутствовало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CF5C20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>Т.А. Захарченко</w:t>
      </w:r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с докладом выступила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Степановского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Долбенко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Любовь Сергеевна</w:t>
      </w:r>
      <w:r w:rsidRPr="00910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проекта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>с участием жителей замечаний и предложений по предложенному проекту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171AE8" w:rsidP="0033282B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Согласно протоколу</w:t>
      </w:r>
      <w:r w:rsidR="0033282B">
        <w:t xml:space="preserve"> публичных слушаний № </w:t>
      </w:r>
      <w:r>
        <w:t>1</w:t>
      </w:r>
      <w:r w:rsidR="0033282B">
        <w:t xml:space="preserve"> от </w:t>
      </w:r>
      <w:r w:rsidR="007E11D1">
        <w:t>02</w:t>
      </w:r>
      <w:r>
        <w:t>.04.2018</w:t>
      </w:r>
      <w:r w:rsidR="0033282B">
        <w:t xml:space="preserve"> и п</w:t>
      </w:r>
      <w:r w:rsidR="0033282B"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 w:rsidR="0033282B">
        <w:t>о</w:t>
      </w:r>
      <w:r w:rsidR="0033282B" w:rsidRPr="003F2D74">
        <w:t xml:space="preserve">добрить представленный  проект решения </w:t>
      </w:r>
      <w:r w:rsidRPr="00171AE8">
        <w:rPr>
          <w:b/>
        </w:rPr>
        <w:t>«</w:t>
      </w:r>
      <w:r w:rsidRPr="00171AE8">
        <w:rPr>
          <w:rStyle w:val="a4"/>
          <w:b w:val="0"/>
        </w:rPr>
        <w:t xml:space="preserve">Об утверждении отчета об исполнении бюджета </w:t>
      </w:r>
      <w:proofErr w:type="spellStart"/>
      <w:r w:rsidRPr="00171AE8">
        <w:rPr>
          <w:rStyle w:val="a4"/>
          <w:b w:val="0"/>
        </w:rPr>
        <w:t>Степановского</w:t>
      </w:r>
      <w:proofErr w:type="spellEnd"/>
      <w:r w:rsidRPr="00171AE8">
        <w:rPr>
          <w:rStyle w:val="a4"/>
          <w:b w:val="0"/>
        </w:rPr>
        <w:t xml:space="preserve"> сельсовета за 2017 год»</w:t>
      </w:r>
      <w:r w:rsidRPr="00910ED7">
        <w:t xml:space="preserve"> </w:t>
      </w:r>
      <w:r w:rsidR="0033282B" w:rsidRPr="003F2D74">
        <w:t xml:space="preserve">и рекомендовать </w:t>
      </w:r>
      <w:proofErr w:type="spellStart"/>
      <w:r w:rsidR="0033282B" w:rsidRPr="003F2D74">
        <w:t>Степановскому</w:t>
      </w:r>
      <w:proofErr w:type="spellEnd"/>
      <w:r w:rsidR="0033282B"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Протокол проведения публичных слушаний по проекту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решения 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E11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 апреля 2018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171AE8"/>
    <w:rsid w:val="002E5B27"/>
    <w:rsid w:val="0033282B"/>
    <w:rsid w:val="003F2D74"/>
    <w:rsid w:val="00730A0F"/>
    <w:rsid w:val="007E11D1"/>
    <w:rsid w:val="00876B87"/>
    <w:rsid w:val="00910ED7"/>
    <w:rsid w:val="00971D54"/>
    <w:rsid w:val="009F1501"/>
    <w:rsid w:val="00AB755D"/>
    <w:rsid w:val="00CF5C20"/>
    <w:rsid w:val="00D52D09"/>
    <w:rsid w:val="00D67B2D"/>
    <w:rsid w:val="00D8031E"/>
    <w:rsid w:val="00D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2018-11-15T04:56:00Z</cp:lastPrinted>
  <dcterms:created xsi:type="dcterms:W3CDTF">2014-12-17T04:44:00Z</dcterms:created>
  <dcterms:modified xsi:type="dcterms:W3CDTF">2018-11-15T04:57:00Z</dcterms:modified>
</cp:coreProperties>
</file>